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0B" w:rsidRDefault="00A213C4" w:rsidP="00A213C4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Веселые </w:t>
      </w:r>
      <w:r w:rsidR="005E770B" w:rsidRPr="00A21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рыбки</w:t>
      </w:r>
    </w:p>
    <w:p w:rsidR="00A213C4" w:rsidRPr="00A213C4" w:rsidRDefault="00A213C4" w:rsidP="00A213C4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770B" w:rsidRPr="00A213C4" w:rsidRDefault="005E770B" w:rsidP="00A213C4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C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Нетрадиционные техники: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t xml:space="preserve"> восковые мелки + акварель, оттиск поролоном или печатками из овощей и картофеля.</w:t>
      </w:r>
    </w:p>
    <w:p w:rsidR="005E770B" w:rsidRPr="00A213C4" w:rsidRDefault="005E770B" w:rsidP="00A213C4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C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Цель: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t xml:space="preserve"> знакомить с художественными техниками; развивать чувство композиции и цвета.</w:t>
      </w:r>
    </w:p>
    <w:p w:rsidR="005E770B" w:rsidRPr="00A213C4" w:rsidRDefault="005E770B" w:rsidP="00A213C4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C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Оборудование: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t xml:space="preserve"> восковые мелки, акварель синего и фиолетового цвета, лист бумаги формата А3 или А</w:t>
      </w:r>
      <w:proofErr w:type="gramStart"/>
      <w:r w:rsidRPr="00A213C4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A213C4">
        <w:rPr>
          <w:rFonts w:ascii="Times New Roman" w:eastAsia="Times New Roman" w:hAnsi="Times New Roman" w:cs="Times New Roman"/>
          <w:sz w:val="28"/>
          <w:szCs w:val="28"/>
        </w:rPr>
        <w:t xml:space="preserve"> (на выбор) синего, фиолетового, белого (для восковых мелков и акварели), </w:t>
      </w:r>
      <w:proofErr w:type="spellStart"/>
      <w:r w:rsidRPr="00A213C4">
        <w:rPr>
          <w:rFonts w:ascii="Times New Roman" w:eastAsia="Times New Roman" w:hAnsi="Times New Roman" w:cs="Times New Roman"/>
          <w:sz w:val="28"/>
          <w:szCs w:val="28"/>
        </w:rPr>
        <w:t>голубого</w:t>
      </w:r>
      <w:proofErr w:type="spellEnd"/>
      <w:r w:rsidRPr="00A213C4">
        <w:rPr>
          <w:rFonts w:ascii="Times New Roman" w:eastAsia="Times New Roman" w:hAnsi="Times New Roman" w:cs="Times New Roman"/>
          <w:sz w:val="28"/>
          <w:szCs w:val="28"/>
        </w:rPr>
        <w:t xml:space="preserve"> цветов, кисть, два кусочка поролона в форме хвоста и тела рыбки, мисочки с гуашью, печатки из картофеля в форме хвоста и тела рыбки, зелёная гуашь в </w:t>
      </w:r>
      <w:proofErr w:type="spellStart"/>
      <w:r w:rsidRPr="00A213C4">
        <w:rPr>
          <w:rFonts w:ascii="Times New Roman" w:eastAsia="Times New Roman" w:hAnsi="Times New Roman" w:cs="Times New Roman"/>
          <w:sz w:val="28"/>
          <w:szCs w:val="28"/>
        </w:rPr>
        <w:t>баночкахЮ</w:t>
      </w:r>
      <w:proofErr w:type="spellEnd"/>
      <w:r w:rsidRPr="00A213C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эскизы.</w:t>
      </w:r>
    </w:p>
    <w:p w:rsidR="00A213C4" w:rsidRDefault="007F7031" w:rsidP="00A213C4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Ход НОД</w:t>
      </w:r>
      <w:r w:rsidR="005E770B" w:rsidRPr="00A213C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5E770B" w:rsidRPr="00A213C4" w:rsidRDefault="00A213C4" w:rsidP="00A213C4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C4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обитатели аквариума, грунт, водоросли. </w:t>
      </w:r>
      <w:r w:rsidR="005E770B" w:rsidRPr="00A213C4">
        <w:rPr>
          <w:rFonts w:ascii="Times New Roman" w:eastAsia="Times New Roman" w:hAnsi="Times New Roman" w:cs="Times New Roman"/>
          <w:sz w:val="28"/>
          <w:szCs w:val="28"/>
        </w:rPr>
        <w:t>Педагог загадывает загадку: «Плещет в речке чистой спинкой серебристой» (рыбка).</w:t>
      </w:r>
      <w:r w:rsidR="005E770B" w:rsidRPr="00A213C4">
        <w:rPr>
          <w:rFonts w:ascii="Times New Roman" w:eastAsia="Times New Roman" w:hAnsi="Times New Roman" w:cs="Times New Roman"/>
          <w:sz w:val="28"/>
          <w:szCs w:val="28"/>
        </w:rPr>
        <w:br/>
        <w:t xml:space="preserve">Читает стихотворение </w:t>
      </w:r>
      <w:proofErr w:type="spellStart"/>
      <w:r w:rsidR="005E770B" w:rsidRPr="00A213C4">
        <w:rPr>
          <w:rFonts w:ascii="Times New Roman" w:eastAsia="Times New Roman" w:hAnsi="Times New Roman" w:cs="Times New Roman"/>
          <w:sz w:val="28"/>
          <w:szCs w:val="28"/>
        </w:rPr>
        <w:t>И.Токмаковой</w:t>
      </w:r>
      <w:proofErr w:type="spellEnd"/>
      <w:r w:rsidR="005E770B" w:rsidRPr="00A213C4">
        <w:rPr>
          <w:rFonts w:ascii="Times New Roman" w:eastAsia="Times New Roman" w:hAnsi="Times New Roman" w:cs="Times New Roman"/>
          <w:sz w:val="28"/>
          <w:szCs w:val="28"/>
        </w:rPr>
        <w:t xml:space="preserve"> «Где спит рыбка»:</w:t>
      </w:r>
    </w:p>
    <w:p w:rsidR="005E770B" w:rsidRPr="00A213C4" w:rsidRDefault="005E770B" w:rsidP="00A213C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A213C4">
        <w:rPr>
          <w:rFonts w:ascii="Times New Roman" w:eastAsia="Times New Roman" w:hAnsi="Times New Roman" w:cs="Times New Roman"/>
          <w:sz w:val="28"/>
          <w:szCs w:val="28"/>
        </w:rPr>
        <w:t>Ночью темень, ночью тишь.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br/>
        <w:t>Рыбка, рыбка, где ты спишь?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br/>
        <w:t xml:space="preserve">Лисий след ведёт к норе, 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br/>
        <w:t>След собачий – к конуре.</w:t>
      </w:r>
    </w:p>
    <w:p w:rsidR="005E770B" w:rsidRPr="00A213C4" w:rsidRDefault="005E770B" w:rsidP="00A213C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A213C4">
        <w:rPr>
          <w:rFonts w:ascii="Times New Roman" w:eastAsia="Times New Roman" w:hAnsi="Times New Roman" w:cs="Times New Roman"/>
          <w:sz w:val="28"/>
          <w:szCs w:val="28"/>
        </w:rPr>
        <w:t>Белкин след ведёт к дуплу,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br/>
        <w:t>Мышкин – к дырочке в полу.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br/>
        <w:t>Жаль, что в речке, на воде,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br/>
        <w:t>Нет твоих следов нигде.</w:t>
      </w:r>
    </w:p>
    <w:p w:rsidR="005E770B" w:rsidRPr="00A213C4" w:rsidRDefault="005E770B" w:rsidP="00A213C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A213C4">
        <w:rPr>
          <w:rFonts w:ascii="Times New Roman" w:eastAsia="Times New Roman" w:hAnsi="Times New Roman" w:cs="Times New Roman"/>
          <w:sz w:val="28"/>
          <w:szCs w:val="28"/>
        </w:rPr>
        <w:t>Только темень, только тишь.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br/>
        <w:t xml:space="preserve">Рыбка, рыбка, где ты спишь? </w:t>
      </w:r>
    </w:p>
    <w:p w:rsidR="005E770B" w:rsidRPr="00A213C4" w:rsidRDefault="005E770B" w:rsidP="00A213C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A213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A213C4">
        <w:rPr>
          <w:rFonts w:ascii="Times New Roman" w:eastAsia="Times New Roman" w:hAnsi="Times New Roman" w:cs="Times New Roman"/>
          <w:sz w:val="28"/>
          <w:szCs w:val="28"/>
        </w:rPr>
        <w:t>спрашива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A213C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t>, что находится в аквариуме (грунт, камешки, водоросли), куда может сп</w:t>
      </w:r>
      <w:r w:rsidR="00A213C4">
        <w:rPr>
          <w:rFonts w:ascii="Times New Roman" w:eastAsia="Times New Roman" w:hAnsi="Times New Roman" w:cs="Times New Roman"/>
          <w:sz w:val="28"/>
          <w:szCs w:val="28"/>
        </w:rPr>
        <w:t>рятаться рыбка, где может спать?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Рассматриваются иллюстрации разных рыбок, отмечается, что плавают они, двигая плавниками, хвостом, телом.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br/>
        <w:t>Предлагается выбрать технику, используя педагогические эскизы. Дети называют понравившиеся и непонравившиеся рисунки. Педагог отдельно каждой подгруппе объясняет техники, показывает способы рисования водорослей.</w:t>
      </w:r>
      <w:r w:rsidRPr="00A213C4">
        <w:rPr>
          <w:rFonts w:ascii="Times New Roman" w:eastAsia="Times New Roman" w:hAnsi="Times New Roman" w:cs="Times New Roman"/>
          <w:sz w:val="28"/>
          <w:szCs w:val="28"/>
        </w:rPr>
        <w:br/>
        <w:t>Просмотр рисунков обыгрывается как кормление рыбок. При этом дети могут пририсовать червячков, мух, мотылей. Выбираются самые большие, самые яркие, самые маленькие, самые подвижные, смешные и задиристые рыбки.</w:t>
      </w:r>
    </w:p>
    <w:p w:rsidR="00AC7725" w:rsidRDefault="007F7031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3C4" w:rsidRDefault="00A213C4" w:rsidP="00A213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3C4" w:rsidRDefault="00A213C4" w:rsidP="00A213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3C4" w:rsidRPr="00A213C4" w:rsidRDefault="00A213C4" w:rsidP="00A213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3C4">
        <w:rPr>
          <w:rFonts w:ascii="Times New Roman" w:hAnsi="Times New Roman" w:cs="Times New Roman"/>
          <w:b/>
          <w:sz w:val="40"/>
          <w:szCs w:val="40"/>
        </w:rPr>
        <w:t>Открытый показ</w:t>
      </w:r>
    </w:p>
    <w:p w:rsidR="00A213C4" w:rsidRPr="00A213C4" w:rsidRDefault="00A213C4" w:rsidP="00A213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3C4">
        <w:rPr>
          <w:rFonts w:ascii="Times New Roman" w:hAnsi="Times New Roman" w:cs="Times New Roman"/>
          <w:b/>
          <w:sz w:val="40"/>
          <w:szCs w:val="40"/>
        </w:rPr>
        <w:t>для родителей</w:t>
      </w:r>
    </w:p>
    <w:p w:rsidR="00A213C4" w:rsidRDefault="00A213C4" w:rsidP="00A213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3C4">
        <w:rPr>
          <w:rFonts w:ascii="Times New Roman" w:hAnsi="Times New Roman" w:cs="Times New Roman"/>
          <w:b/>
          <w:sz w:val="40"/>
          <w:szCs w:val="40"/>
        </w:rPr>
        <w:t xml:space="preserve">Нетрадиционные техники рисования </w:t>
      </w:r>
    </w:p>
    <w:p w:rsidR="00A213C4" w:rsidRDefault="00A213C4" w:rsidP="00A213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3C4">
        <w:rPr>
          <w:rFonts w:ascii="Times New Roman" w:hAnsi="Times New Roman" w:cs="Times New Roman"/>
          <w:b/>
          <w:sz w:val="40"/>
          <w:szCs w:val="40"/>
        </w:rPr>
        <w:t xml:space="preserve">в средней группе </w:t>
      </w:r>
    </w:p>
    <w:p w:rsidR="00A213C4" w:rsidRDefault="00A213C4" w:rsidP="00A213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3C4" w:rsidRPr="00A213C4" w:rsidRDefault="00A213C4" w:rsidP="00A213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3C4">
        <w:rPr>
          <w:rFonts w:ascii="Times New Roman" w:hAnsi="Times New Roman" w:cs="Times New Roman"/>
          <w:b/>
          <w:sz w:val="40"/>
          <w:szCs w:val="40"/>
        </w:rPr>
        <w:t>«Веселые рыбки»</w:t>
      </w: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Pr="00A213C4" w:rsidRDefault="00A213C4" w:rsidP="00A213C4">
      <w:pPr>
        <w:jc w:val="right"/>
        <w:rPr>
          <w:rFonts w:ascii="Times New Roman" w:hAnsi="Times New Roman" w:cs="Times New Roman"/>
          <w:sz w:val="32"/>
          <w:szCs w:val="32"/>
        </w:rPr>
      </w:pPr>
      <w:r w:rsidRPr="00A213C4">
        <w:rPr>
          <w:rFonts w:ascii="Times New Roman" w:hAnsi="Times New Roman" w:cs="Times New Roman"/>
          <w:sz w:val="32"/>
          <w:szCs w:val="32"/>
        </w:rPr>
        <w:t>Воспитатель: Кириллова И.В.</w:t>
      </w: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Default="00A213C4" w:rsidP="00A2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3C4" w:rsidRPr="00A213C4" w:rsidRDefault="00A213C4" w:rsidP="00A21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г</w:t>
      </w:r>
    </w:p>
    <w:sectPr w:rsidR="00A213C4" w:rsidRPr="00A213C4" w:rsidSect="0024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0B"/>
    <w:rsid w:val="00047E24"/>
    <w:rsid w:val="0024094E"/>
    <w:rsid w:val="002E668E"/>
    <w:rsid w:val="005E770B"/>
    <w:rsid w:val="007F7031"/>
    <w:rsid w:val="00A213C4"/>
    <w:rsid w:val="00A302E6"/>
    <w:rsid w:val="00F3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4</cp:revision>
  <dcterms:created xsi:type="dcterms:W3CDTF">2012-03-31T09:29:00Z</dcterms:created>
  <dcterms:modified xsi:type="dcterms:W3CDTF">2015-01-12T23:59:00Z</dcterms:modified>
</cp:coreProperties>
</file>